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CD" w:rsidRPr="00101E86" w:rsidRDefault="00DD34CD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</w:t>
      </w:r>
    </w:p>
    <w:p w:rsidR="00DD34CD" w:rsidRPr="00101E86" w:rsidRDefault="00101E86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DD34CD" w:rsidRPr="00101E86" w:rsidRDefault="00DD34CD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DD34CD" w:rsidRPr="00101E86" w:rsidRDefault="00DD34CD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DD34CD" w:rsidRPr="00101E86" w:rsidRDefault="00DD34CD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01E86" w:rsidRDefault="00DD34CD" w:rsidP="00101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DD34CD" w:rsidRPr="00101E86" w:rsidRDefault="00DD34CD" w:rsidP="000C6CD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064CA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0C6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26 </w:t>
      </w:r>
      <w:r w:rsidR="00D064CA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0C6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февраля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года</w:t>
      </w:r>
      <w:r w:rsidR="009F5A83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9670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C6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124</w:t>
      </w:r>
    </w:p>
    <w:p w:rsidR="00C73366" w:rsidRPr="00101E86" w:rsidRDefault="00DD34CD" w:rsidP="00101E86">
      <w:pPr>
        <w:tabs>
          <w:tab w:val="left" w:pos="9214"/>
          <w:tab w:val="left" w:pos="1020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внесении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изменений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дополнений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73366" w:rsidRPr="00101E86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AC156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73366" w:rsidRPr="00101E86">
        <w:rPr>
          <w:rFonts w:ascii="Times New Roman" w:hAnsi="Times New Roman" w:cs="Times New Roman"/>
          <w:b/>
          <w:bCs/>
          <w:sz w:val="28"/>
          <w:szCs w:val="28"/>
        </w:rPr>
        <w:t xml:space="preserve"> о порядке назначения и проведения опроса граждан в </w:t>
      </w:r>
      <w:r w:rsidR="00101E86" w:rsidRPr="00101E86"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Новобурасском </w:t>
      </w:r>
      <w:r w:rsidR="00C73366" w:rsidRPr="00101E8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муниципальном образовании Новобурасского муниципального района Саратовской области, утвержденное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  <w:r w:rsidR="00C73366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 Совета </w:t>
      </w:r>
      <w:r w:rsidR="00101E86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Новобурасского </w:t>
      </w:r>
      <w:r w:rsidR="00C73366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gramEnd"/>
    </w:p>
    <w:p w:rsidR="00DD34CD" w:rsidRPr="00101E86" w:rsidRDefault="00DD34CD" w:rsidP="00101E86">
      <w:pPr>
        <w:tabs>
          <w:tab w:val="left" w:pos="9214"/>
          <w:tab w:val="left" w:pos="1020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1E86" w:rsidRPr="00101E86">
        <w:rPr>
          <w:rFonts w:ascii="Times New Roman" w:hAnsi="Times New Roman" w:cs="Times New Roman"/>
          <w:b/>
          <w:sz w:val="28"/>
          <w:szCs w:val="28"/>
        </w:rPr>
        <w:t xml:space="preserve">01 октября 2020 года </w:t>
      </w:r>
      <w:r w:rsidRPr="00101E86">
        <w:rPr>
          <w:rFonts w:ascii="Times New Roman" w:hAnsi="Times New Roman" w:cs="Times New Roman"/>
          <w:b/>
          <w:sz w:val="28"/>
          <w:szCs w:val="28"/>
        </w:rPr>
        <w:t>№110</w:t>
      </w:r>
    </w:p>
    <w:p w:rsidR="00DD34CD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01E86" w:rsidRDefault="009F5A83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 31 Федерального закона от 06.10.03 № 131-ФЗ «Об общих принципах организации местного самоуправления в Российской Федерации», 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Федерального закона от 20.07.2020 г. № 236-ФЗ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 xml:space="preserve">Закона Саратовской области от 04.07.2016 N 75-ЗСО "О порядке назначения и проведения опроса граждан в муниципальных образованиях Саратовской области", руководствуясь статьей 16 Устава </w:t>
      </w:r>
      <w:r w:rsidR="00101E86" w:rsidRPr="00101E86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73958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 w:rsidR="00D73958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9F5A83" w:rsidRPr="00101E86" w:rsidRDefault="009F5A83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01E86" w:rsidRDefault="00D73958" w:rsidP="00101E8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3366" w:rsidRPr="00101E86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101E86" w:rsidRPr="00101E86">
        <w:rPr>
          <w:rFonts w:ascii="Times New Roman" w:hAnsi="Times New Roman" w:cs="Times New Roman"/>
          <w:bCs/>
          <w:sz w:val="28"/>
          <w:szCs w:val="28"/>
        </w:rPr>
        <w:t>е</w:t>
      </w:r>
      <w:r w:rsidR="00C73366" w:rsidRPr="00101E86">
        <w:rPr>
          <w:rFonts w:ascii="Times New Roman" w:hAnsi="Times New Roman" w:cs="Times New Roman"/>
          <w:bCs/>
          <w:sz w:val="28"/>
          <w:szCs w:val="28"/>
        </w:rPr>
        <w:t xml:space="preserve"> о порядке назначения и проведения опроса граждан в </w:t>
      </w:r>
      <w:r w:rsidR="00101E86" w:rsidRPr="00101E86">
        <w:rPr>
          <w:rFonts w:ascii="Times New Roman" w:hAnsi="Times New Roman" w:cs="Times New Roman"/>
          <w:bCs/>
          <w:sz w:val="28"/>
          <w:szCs w:val="28"/>
        </w:rPr>
        <w:t xml:space="preserve">Новобурасском </w:t>
      </w:r>
      <w:r w:rsidR="00C73366" w:rsidRPr="00101E86">
        <w:rPr>
          <w:rFonts w:ascii="Times New Roman" w:hAnsi="Times New Roman" w:cs="Times New Roman"/>
          <w:bCs/>
          <w:sz w:val="28"/>
          <w:szCs w:val="28"/>
        </w:rPr>
        <w:t xml:space="preserve">муниципальном образовании Новобурасского муниципального района Саратовской области, утвержденное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 w:rsidR="00C73366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1E86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</w:t>
      </w:r>
      <w:r w:rsidRPr="00101E8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1E86" w:rsidRPr="00101E86">
        <w:rPr>
          <w:rFonts w:ascii="Times New Roman" w:hAnsi="Times New Roman" w:cs="Times New Roman"/>
          <w:sz w:val="28"/>
          <w:szCs w:val="28"/>
        </w:rPr>
        <w:t>01 октября</w:t>
      </w:r>
      <w:r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101E86">
        <w:rPr>
          <w:rFonts w:ascii="Times New Roman" w:hAnsi="Times New Roman" w:cs="Times New Roman"/>
          <w:sz w:val="28"/>
          <w:szCs w:val="28"/>
        </w:rPr>
        <w:t>2020г.</w:t>
      </w:r>
      <w:r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101E86">
        <w:rPr>
          <w:rFonts w:ascii="Times New Roman" w:hAnsi="Times New Roman" w:cs="Times New Roman"/>
          <w:sz w:val="28"/>
          <w:szCs w:val="28"/>
        </w:rPr>
        <w:t>№110</w:t>
      </w:r>
      <w:r w:rsidR="00C73366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34CD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дополнения:</w:t>
      </w:r>
    </w:p>
    <w:p w:rsidR="00DD34CD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101E86">
        <w:rPr>
          <w:rFonts w:ascii="Times New Roman" w:eastAsia="Times New Roman" w:hAnsi="Times New Roman" w:cs="Times New Roman"/>
          <w:sz w:val="28"/>
          <w:szCs w:val="28"/>
        </w:rPr>
        <w:t xml:space="preserve">Часть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3</w:t>
      </w:r>
      <w:r w:rsidR="00985981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366" w:rsidRPr="00101E86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FD5894" w:rsidRPr="00101E86">
        <w:rPr>
          <w:rFonts w:ascii="Times New Roman" w:eastAsia="Times New Roman" w:hAnsi="Times New Roman" w:cs="Times New Roman"/>
          <w:sz w:val="28"/>
          <w:szCs w:val="28"/>
        </w:rPr>
        <w:t>редакции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5894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985981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FD5894" w:rsidRPr="00101E86">
        <w:rPr>
          <w:rFonts w:ascii="Times New Roman" w:hAnsi="Times New Roman" w:cs="Times New Roman"/>
          <w:sz w:val="28"/>
          <w:szCs w:val="28"/>
        </w:rPr>
        <w:t>В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опросе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имеют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право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участвовать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жители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муниципального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образования,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обладающие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избирательным</w:t>
      </w:r>
      <w:r w:rsidR="00D73958" w:rsidRPr="00101E86">
        <w:rPr>
          <w:rFonts w:ascii="Times New Roman" w:hAnsi="Times New Roman" w:cs="Times New Roman"/>
          <w:sz w:val="28"/>
          <w:szCs w:val="28"/>
        </w:rPr>
        <w:t xml:space="preserve"> </w:t>
      </w:r>
      <w:r w:rsidR="00FD5894" w:rsidRPr="00101E86">
        <w:rPr>
          <w:rFonts w:ascii="Times New Roman" w:hAnsi="Times New Roman" w:cs="Times New Roman"/>
          <w:sz w:val="28"/>
          <w:szCs w:val="28"/>
        </w:rPr>
        <w:t>правом.</w:t>
      </w:r>
    </w:p>
    <w:p w:rsidR="00DD34CD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опросе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вопросу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выявления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мнения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поддержке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инициативного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проекта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вправе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участвовать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жители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его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части,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которых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предлагается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реализовать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инициативный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проект,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достигшие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шестнадцатилетнего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возраста</w:t>
      </w:r>
      <w:proofErr w:type="gramStart"/>
      <w:r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.».</w:t>
      </w:r>
      <w:proofErr w:type="gramEnd"/>
    </w:p>
    <w:p w:rsidR="00DD34CD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366" w:rsidRPr="00101E8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бзац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101E86">
        <w:rPr>
          <w:rFonts w:ascii="Times New Roman" w:eastAsia="Times New Roman" w:hAnsi="Times New Roman" w:cs="Times New Roman"/>
          <w:sz w:val="28"/>
          <w:szCs w:val="28"/>
        </w:rPr>
        <w:t xml:space="preserve">первый части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33B0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5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3958" w:rsidRPr="0010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3B0" w:rsidRPr="00101E86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9A2AF0" w:rsidRPr="00101E86">
        <w:rPr>
          <w:rFonts w:ascii="Times New Roman" w:eastAsia="Times New Roman" w:hAnsi="Times New Roman" w:cs="Times New Roman"/>
          <w:sz w:val="28"/>
          <w:szCs w:val="28"/>
        </w:rPr>
        <w:t>редакции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34CD" w:rsidRPr="00101E86" w:rsidRDefault="006433B0" w:rsidP="00101E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1E86">
        <w:rPr>
          <w:rFonts w:ascii="Times New Roman" w:hAnsi="Times New Roman" w:cs="Times New Roman"/>
          <w:sz w:val="28"/>
          <w:szCs w:val="28"/>
        </w:rPr>
        <w:t>«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- жител</w:t>
      </w:r>
      <w:r w:rsidRPr="00101E86">
        <w:rPr>
          <w:rFonts w:ascii="Times New Roman" w:hAnsi="Times New Roman" w:cs="Times New Roman"/>
          <w:sz w:val="28"/>
          <w:szCs w:val="28"/>
        </w:rPr>
        <w:t xml:space="preserve">ям </w:t>
      </w:r>
      <w:r w:rsidRPr="00101E8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r w:rsidRPr="00101E86">
        <w:rPr>
          <w:rFonts w:ascii="Times New Roman" w:hAnsi="Times New Roman" w:cs="Times New Roman"/>
          <w:sz w:val="28"/>
          <w:szCs w:val="28"/>
        </w:rPr>
        <w:t>;</w:t>
      </w:r>
      <w:r w:rsidR="00DD34CD" w:rsidRPr="00101E8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».</w:t>
      </w:r>
    </w:p>
    <w:p w:rsidR="00DD34CD" w:rsidRPr="00101E86" w:rsidRDefault="00DD34CD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1.3</w:t>
      </w:r>
      <w:r w:rsidR="006433B0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4BD7" w:rsidRPr="00101E8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>ополнить Положение разделом 9.1</w:t>
      </w:r>
      <w:r w:rsidR="00EC33A0" w:rsidRPr="00101E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D73958" w:rsidRPr="00101E86" w:rsidRDefault="00DD34CD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«</w:t>
      </w:r>
      <w:r w:rsidR="00D73958" w:rsidRPr="00101E86">
        <w:rPr>
          <w:b/>
          <w:bCs/>
          <w:color w:val="000000"/>
          <w:sz w:val="28"/>
          <w:szCs w:val="28"/>
        </w:rPr>
        <w:t xml:space="preserve">9.1. Процедура проведения </w:t>
      </w:r>
      <w:r w:rsidR="00D73958" w:rsidRPr="00101E86">
        <w:rPr>
          <w:b/>
          <w:color w:val="000000"/>
          <w:sz w:val="28"/>
          <w:szCs w:val="28"/>
        </w:rPr>
        <w:t>опроса граждан с использованием официального сайта в информационно-телекоммуникационной сети «Интернет»</w:t>
      </w:r>
    </w:p>
    <w:p w:rsidR="00D73958" w:rsidRPr="00101E86" w:rsidRDefault="00D73958" w:rsidP="00101E86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lastRenderedPageBreak/>
        <w:t xml:space="preserve">Для проведения опроса может использоваться официальный сайт администрации Новобурасского муниципального района в информационно-телекоммуникационной сети "Интернет" </w:t>
      </w:r>
      <w:r w:rsidRPr="00101E86">
        <w:rPr>
          <w:bCs/>
          <w:kern w:val="2"/>
          <w:sz w:val="28"/>
          <w:szCs w:val="28"/>
        </w:rPr>
        <w:t>(</w:t>
      </w:r>
      <w:hyperlink r:id="rId5" w:history="1">
        <w:r w:rsidRPr="00101E86">
          <w:rPr>
            <w:rStyle w:val="a3"/>
            <w:bCs/>
            <w:kern w:val="2"/>
            <w:sz w:val="28"/>
            <w:szCs w:val="28"/>
            <w:lang w:val="en-US"/>
          </w:rPr>
          <w:t>http</w:t>
        </w:r>
        <w:r w:rsidRPr="00101E86">
          <w:rPr>
            <w:rStyle w:val="a3"/>
            <w:bCs/>
            <w:kern w:val="2"/>
            <w:sz w:val="28"/>
            <w:szCs w:val="28"/>
          </w:rPr>
          <w:t>://</w:t>
        </w:r>
        <w:r w:rsidRPr="00101E86">
          <w:rPr>
            <w:rStyle w:val="a3"/>
            <w:bCs/>
            <w:kern w:val="2"/>
            <w:sz w:val="28"/>
            <w:szCs w:val="28"/>
            <w:lang w:val="en-US"/>
          </w:rPr>
          <w:t>www</w:t>
        </w:r>
        <w:r w:rsidRPr="00101E86"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 w:rsidRPr="00101E86">
          <w:rPr>
            <w:rStyle w:val="a3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101E86">
          <w:rPr>
            <w:rStyle w:val="a3"/>
            <w:bCs/>
            <w:kern w:val="2"/>
            <w:sz w:val="28"/>
            <w:szCs w:val="28"/>
          </w:rPr>
          <w:t>.</w:t>
        </w:r>
        <w:r w:rsidRPr="00101E86">
          <w:rPr>
            <w:rStyle w:val="a3"/>
            <w:bCs/>
            <w:kern w:val="2"/>
            <w:sz w:val="28"/>
            <w:szCs w:val="28"/>
            <w:lang w:val="en-US"/>
          </w:rPr>
          <w:t>ru</w:t>
        </w:r>
        <w:r w:rsidRPr="00101E86">
          <w:rPr>
            <w:rStyle w:val="a3"/>
            <w:bCs/>
            <w:kern w:val="2"/>
            <w:sz w:val="28"/>
            <w:szCs w:val="28"/>
          </w:rPr>
          <w:t>/</w:t>
        </w:r>
      </w:hyperlink>
      <w:r w:rsidR="00D064CA" w:rsidRPr="00101E86">
        <w:rPr>
          <w:bCs/>
          <w:kern w:val="2"/>
          <w:sz w:val="28"/>
          <w:szCs w:val="28"/>
        </w:rPr>
        <w:t>)</w:t>
      </w:r>
      <w:r w:rsidRPr="00101E86">
        <w:rPr>
          <w:color w:val="000000"/>
          <w:sz w:val="28"/>
          <w:szCs w:val="28"/>
        </w:rPr>
        <w:t xml:space="preserve"> (далее – официальный сайт).</w:t>
      </w:r>
    </w:p>
    <w:p w:rsidR="00D73958" w:rsidRPr="00101E86" w:rsidRDefault="00D7395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 xml:space="preserve">При проведении опроса граждан с использованием официального сайта в информационно-телекоммуникационной сети «Интернет» опросный лист размещается на официальном сайте администрации </w:t>
      </w:r>
      <w:r w:rsidR="00634AF8" w:rsidRPr="00101E86">
        <w:rPr>
          <w:color w:val="000000"/>
          <w:sz w:val="28"/>
          <w:szCs w:val="28"/>
        </w:rPr>
        <w:t>Новобурасского</w:t>
      </w:r>
      <w:r w:rsidRPr="00101E86">
        <w:rPr>
          <w:color w:val="000000"/>
          <w:sz w:val="28"/>
          <w:szCs w:val="28"/>
        </w:rPr>
        <w:t xml:space="preserve"> муниципального района</w:t>
      </w:r>
      <w:r w:rsidR="00634AF8" w:rsidRPr="00101E86">
        <w:rPr>
          <w:sz w:val="28"/>
          <w:szCs w:val="28"/>
        </w:rPr>
        <w:t xml:space="preserve"> на странице </w:t>
      </w:r>
      <w:r w:rsidR="00101E86" w:rsidRPr="00101E86">
        <w:rPr>
          <w:sz w:val="28"/>
          <w:szCs w:val="28"/>
        </w:rPr>
        <w:t>Новобурасского</w:t>
      </w:r>
      <w:r w:rsidR="00634AF8" w:rsidRPr="00101E86">
        <w:rPr>
          <w:sz w:val="28"/>
          <w:szCs w:val="28"/>
        </w:rPr>
        <w:t xml:space="preserve"> муниципального образования</w:t>
      </w:r>
      <w:r w:rsidRPr="00101E86">
        <w:rPr>
          <w:color w:val="000000"/>
          <w:sz w:val="28"/>
          <w:szCs w:val="28"/>
        </w:rPr>
        <w:t>.</w:t>
      </w:r>
    </w:p>
    <w:p w:rsidR="00D73958" w:rsidRPr="00101E86" w:rsidRDefault="00634AF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2</w:t>
      </w:r>
      <w:r w:rsidR="00D73958" w:rsidRPr="00101E86">
        <w:rPr>
          <w:color w:val="000000"/>
          <w:sz w:val="28"/>
          <w:szCs w:val="28"/>
        </w:rPr>
        <w:t xml:space="preserve">. При проведении опроса с использованием официального сайта на его главной странице должна быть доступна гиперссылка с приглашением принять участие в опросе, при </w:t>
      </w:r>
      <w:proofErr w:type="gramStart"/>
      <w:r w:rsidR="00D73958" w:rsidRPr="00101E86">
        <w:rPr>
          <w:color w:val="000000"/>
          <w:sz w:val="28"/>
          <w:szCs w:val="28"/>
        </w:rPr>
        <w:t>активации</w:t>
      </w:r>
      <w:proofErr w:type="gramEnd"/>
      <w:r w:rsidR="00D73958" w:rsidRPr="00101E86">
        <w:rPr>
          <w:color w:val="000000"/>
          <w:sz w:val="28"/>
          <w:szCs w:val="28"/>
        </w:rPr>
        <w:t xml:space="preserve"> которой происходит переход к форме опроса.</w:t>
      </w:r>
    </w:p>
    <w:p w:rsidR="00D73958" w:rsidRPr="00101E86" w:rsidRDefault="00634AF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3</w:t>
      </w:r>
      <w:r w:rsidR="00D73958" w:rsidRPr="00101E86">
        <w:rPr>
          <w:color w:val="000000"/>
          <w:sz w:val="28"/>
          <w:szCs w:val="28"/>
        </w:rPr>
        <w:t>. Форма для проведения опроса должна включать в себя:</w:t>
      </w:r>
    </w:p>
    <w:p w:rsidR="00D73958" w:rsidRPr="00101E86" w:rsidRDefault="00D7395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- информацию о цели опроса, сроках проведения опроса и его инициаторе, указания по заполнению формы опроса;</w:t>
      </w:r>
    </w:p>
    <w:p w:rsidR="00D73958" w:rsidRPr="00101E86" w:rsidRDefault="00D7395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 xml:space="preserve">- опросный лист по форме, утвержденной </w:t>
      </w:r>
      <w:r w:rsidR="00634AF8" w:rsidRPr="00101E86">
        <w:rPr>
          <w:color w:val="000000"/>
          <w:sz w:val="28"/>
          <w:szCs w:val="28"/>
        </w:rPr>
        <w:t xml:space="preserve">Советом </w:t>
      </w:r>
      <w:r w:rsidR="00101E86" w:rsidRPr="00101E86">
        <w:rPr>
          <w:color w:val="000000"/>
          <w:sz w:val="28"/>
          <w:szCs w:val="28"/>
        </w:rPr>
        <w:t xml:space="preserve">Новобурасского </w:t>
      </w:r>
      <w:r w:rsidR="00634AF8" w:rsidRPr="00101E86">
        <w:rPr>
          <w:color w:val="000000"/>
          <w:sz w:val="28"/>
          <w:szCs w:val="28"/>
        </w:rPr>
        <w:t>муниципального образования</w:t>
      </w:r>
      <w:r w:rsidRPr="00101E86">
        <w:rPr>
          <w:color w:val="000000"/>
          <w:sz w:val="28"/>
          <w:szCs w:val="28"/>
        </w:rPr>
        <w:t>, и инструкцию о порядке его заполнения;</w:t>
      </w:r>
    </w:p>
    <w:p w:rsidR="00D73958" w:rsidRPr="00101E86" w:rsidRDefault="00D7395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- сведения о респонденте, заполняемые участником опроса;</w:t>
      </w:r>
    </w:p>
    <w:p w:rsidR="00D73958" w:rsidRPr="00101E86" w:rsidRDefault="00D7395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- иные сведения, определяемые комиссией.</w:t>
      </w:r>
    </w:p>
    <w:p w:rsidR="00D73958" w:rsidRPr="00101E86" w:rsidRDefault="00634AF8" w:rsidP="00101E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01E86">
        <w:rPr>
          <w:color w:val="000000"/>
          <w:sz w:val="28"/>
          <w:szCs w:val="28"/>
        </w:rPr>
        <w:t>4</w:t>
      </w:r>
      <w:r w:rsidR="00D73958" w:rsidRPr="00101E86">
        <w:rPr>
          <w:color w:val="000000"/>
          <w:sz w:val="28"/>
          <w:szCs w:val="28"/>
        </w:rPr>
        <w:t>. Форма опроса должна содержать специальный защитный код для предотвращения ее автоматизированного заполнения.</w:t>
      </w:r>
    </w:p>
    <w:p w:rsidR="00D064CA" w:rsidRPr="00101E86" w:rsidRDefault="00634AF8" w:rsidP="00101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 xml:space="preserve">. После заполнения формы </w:t>
      </w:r>
      <w:proofErr w:type="gramStart"/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>опроса</w:t>
      </w:r>
      <w:proofErr w:type="gramEnd"/>
      <w:r w:rsidR="00D73958" w:rsidRPr="00101E86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полученные данные должны интегрироваться для формирования сводных результатов.»</w:t>
      </w:r>
      <w:r w:rsidR="00D73958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01E86" w:rsidRPr="00101E86" w:rsidRDefault="00DD34CD" w:rsidP="00101E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D73958" w:rsidRPr="0010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1E86" w:rsidRPr="00101E86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его официального обнародования</w:t>
      </w:r>
      <w:r w:rsidR="00101E86" w:rsidRPr="00101E86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№54 «О порядке официального опубликования (обнародования) муниципальных правовых актов в Новобурасском муниципальном образовании» Настоящее решение подлежит размещению на сайте администрации Новобурасского муниципального района в сети Интернет </w:t>
      </w:r>
      <w:r w:rsidR="00101E86" w:rsidRPr="00101E86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r w:rsidR="00101E86" w:rsidRPr="00101E86">
          <w:rPr>
            <w:rStyle w:val="a3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101E86" w:rsidRPr="00101E86">
        <w:rPr>
          <w:rFonts w:ascii="Times New Roman" w:hAnsi="Times New Roman" w:cs="Times New Roman"/>
          <w:bCs/>
          <w:kern w:val="2"/>
          <w:sz w:val="28"/>
          <w:szCs w:val="28"/>
        </w:rPr>
        <w:t xml:space="preserve">). </w:t>
      </w:r>
    </w:p>
    <w:p w:rsidR="00804BD7" w:rsidRPr="00101E86" w:rsidRDefault="00804BD7" w:rsidP="00101E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E86">
        <w:rPr>
          <w:rFonts w:ascii="Times New Roman" w:hAnsi="Times New Roman" w:cs="Times New Roman"/>
          <w:bCs/>
          <w:kern w:val="2"/>
          <w:sz w:val="28"/>
          <w:szCs w:val="28"/>
        </w:rPr>
        <w:t xml:space="preserve">3. </w:t>
      </w:r>
      <w:proofErr w:type="gramStart"/>
      <w:r w:rsidRPr="00101E86">
        <w:rPr>
          <w:rFonts w:ascii="Times New Roman" w:hAnsi="Times New Roman" w:cs="Times New Roman"/>
          <w:bCs/>
          <w:kern w:val="2"/>
          <w:sz w:val="28"/>
          <w:szCs w:val="28"/>
        </w:rPr>
        <w:t>Контроль за</w:t>
      </w:r>
      <w:proofErr w:type="gramEnd"/>
      <w:r w:rsidRPr="00101E86">
        <w:rPr>
          <w:rFonts w:ascii="Times New Roman" w:hAnsi="Times New Roman" w:cs="Times New Roman"/>
          <w:bCs/>
          <w:kern w:val="2"/>
          <w:sz w:val="28"/>
          <w:szCs w:val="28"/>
        </w:rPr>
        <w:t xml:space="preserve"> исполнением настоящего решения возложить на главу </w:t>
      </w:r>
      <w:r w:rsidR="00101E86" w:rsidRPr="00101E86">
        <w:rPr>
          <w:rFonts w:ascii="Times New Roman" w:hAnsi="Times New Roman" w:cs="Times New Roman"/>
          <w:bCs/>
          <w:kern w:val="2"/>
          <w:sz w:val="28"/>
          <w:szCs w:val="28"/>
        </w:rPr>
        <w:t xml:space="preserve">Новобурасского </w:t>
      </w:r>
      <w:r w:rsidRPr="00101E86">
        <w:rPr>
          <w:rFonts w:ascii="Times New Roman" w:hAnsi="Times New Roman" w:cs="Times New Roman"/>
          <w:bCs/>
          <w:kern w:val="2"/>
          <w:sz w:val="28"/>
          <w:szCs w:val="28"/>
        </w:rPr>
        <w:t xml:space="preserve"> муниципального образования </w:t>
      </w:r>
      <w:r w:rsidR="00101E86" w:rsidRPr="00101E86">
        <w:rPr>
          <w:rFonts w:ascii="Times New Roman" w:hAnsi="Times New Roman" w:cs="Times New Roman"/>
          <w:bCs/>
          <w:kern w:val="2"/>
          <w:sz w:val="28"/>
          <w:szCs w:val="28"/>
        </w:rPr>
        <w:t>Попкова И.Е.</w:t>
      </w:r>
    </w:p>
    <w:p w:rsidR="00DD34CD" w:rsidRPr="00101E86" w:rsidRDefault="00D73958" w:rsidP="00101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A45" w:rsidRPr="00101E86" w:rsidRDefault="00CB6A45" w:rsidP="00101E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34CD" w:rsidRPr="00101E86" w:rsidRDefault="00DD34CD" w:rsidP="00101E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1E86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</w:p>
    <w:p w:rsidR="00DD34CD" w:rsidRPr="00101E86" w:rsidRDefault="00DD34CD" w:rsidP="00101E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D73958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9F5A83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</w:t>
      </w:r>
      <w:r w:rsidR="00101E86" w:rsidRPr="00101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И.Е. Попков</w:t>
      </w:r>
    </w:p>
    <w:sectPr w:rsidR="00DD34CD" w:rsidRPr="00101E86" w:rsidSect="00DD34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172F"/>
    <w:multiLevelType w:val="hybridMultilevel"/>
    <w:tmpl w:val="B1160952"/>
    <w:lvl w:ilvl="0" w:tplc="20001A1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680063"/>
    <w:multiLevelType w:val="multilevel"/>
    <w:tmpl w:val="1D62B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34CD"/>
    <w:rsid w:val="000C6CD4"/>
    <w:rsid w:val="00101E86"/>
    <w:rsid w:val="002203E4"/>
    <w:rsid w:val="00271461"/>
    <w:rsid w:val="00534700"/>
    <w:rsid w:val="005E7B8C"/>
    <w:rsid w:val="00634AF8"/>
    <w:rsid w:val="006433B0"/>
    <w:rsid w:val="0076595C"/>
    <w:rsid w:val="00804BD7"/>
    <w:rsid w:val="00967054"/>
    <w:rsid w:val="00985981"/>
    <w:rsid w:val="009A2AF0"/>
    <w:rsid w:val="009F5A83"/>
    <w:rsid w:val="00AC1568"/>
    <w:rsid w:val="00BA029F"/>
    <w:rsid w:val="00C018A3"/>
    <w:rsid w:val="00C73366"/>
    <w:rsid w:val="00CB6A45"/>
    <w:rsid w:val="00D064CA"/>
    <w:rsid w:val="00D44457"/>
    <w:rsid w:val="00D73958"/>
    <w:rsid w:val="00DD34CD"/>
    <w:rsid w:val="00E901E9"/>
    <w:rsid w:val="00EC33A0"/>
    <w:rsid w:val="00FD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4C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7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2021-02-25T10:41:00Z</cp:lastPrinted>
  <dcterms:created xsi:type="dcterms:W3CDTF">2023-06-17T06:26:00Z</dcterms:created>
  <dcterms:modified xsi:type="dcterms:W3CDTF">2023-06-17T06:26:00Z</dcterms:modified>
</cp:coreProperties>
</file>